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B45" w:rsidRPr="00EF0B45" w:rsidRDefault="00EF0B45" w:rsidP="00EF0B45">
      <w:pPr>
        <w:widowControl w:val="0"/>
        <w:spacing w:after="0" w:line="360" w:lineRule="auto"/>
        <w:ind w:firstLine="38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0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Педагогический дистанционный конкурс,</w:t>
      </w:r>
      <w:r w:rsidRPr="00EF0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посвященный 75-летию Великой Победы</w:t>
      </w:r>
      <w:r w:rsidRPr="00EF0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 «Я расскажу вам о войне...»</w:t>
      </w:r>
    </w:p>
    <w:p w:rsidR="00EF0B45" w:rsidRPr="00EF0B45" w:rsidRDefault="00EF0B45" w:rsidP="00EF0B45">
      <w:pPr>
        <w:widowControl w:val="0"/>
        <w:spacing w:after="0" w:line="360" w:lineRule="auto"/>
        <w:ind w:firstLine="387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F0B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EF0B4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Номинация</w:t>
      </w:r>
      <w:r w:rsidRPr="00EF0B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конкурса:</w:t>
      </w:r>
      <w:r w:rsidRPr="00EF0B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5. «Лучшая педагогическая стать</w:t>
      </w:r>
      <w:bookmarkStart w:id="0" w:name="_GoBack"/>
      <w:bookmarkEnd w:id="0"/>
      <w:r w:rsidRPr="00EF0B45">
        <w:rPr>
          <w:rFonts w:ascii="Times New Roman" w:eastAsia="Times New Roman" w:hAnsi="Times New Roman" w:cs="Times New Roman"/>
          <w:sz w:val="28"/>
          <w:szCs w:val="28"/>
          <w:lang w:eastAsia="ru-RU"/>
        </w:rPr>
        <w:t>я»</w:t>
      </w:r>
      <w:r w:rsidRPr="00EF0B4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82C7D" w:rsidRPr="00EF0B45" w:rsidRDefault="00682C7D" w:rsidP="00682C7D">
      <w:pPr>
        <w:widowControl w:val="0"/>
        <w:spacing w:after="0" w:line="360" w:lineRule="auto"/>
        <w:ind w:firstLine="387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F0B4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ИСТОРИЯ ОДНОЙ СЕМЬИ (ВОЕННЫЕ СТРАНИЦЫ)</w:t>
      </w:r>
    </w:p>
    <w:p w:rsidR="00682C7D" w:rsidRPr="00EF0B45" w:rsidRDefault="00682C7D" w:rsidP="00682C7D">
      <w:pPr>
        <w:widowControl w:val="0"/>
        <w:tabs>
          <w:tab w:val="left" w:pos="426"/>
        </w:tabs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682C7D" w:rsidRPr="00EF0B45" w:rsidRDefault="00682C7D" w:rsidP="00682C7D">
      <w:pPr>
        <w:widowControl w:val="0"/>
        <w:tabs>
          <w:tab w:val="left" w:pos="426"/>
        </w:tabs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EF0B4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Селиванова Анна Михайловна</w:t>
      </w:r>
    </w:p>
    <w:p w:rsidR="00682C7D" w:rsidRPr="00EF0B45" w:rsidRDefault="00682C7D" w:rsidP="00682C7D">
      <w:pPr>
        <w:widowControl w:val="0"/>
        <w:tabs>
          <w:tab w:val="left" w:pos="426"/>
        </w:tabs>
        <w:spacing w:after="0" w:line="360" w:lineRule="auto"/>
        <w:ind w:firstLine="284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F0B4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Учитель обществознания</w:t>
      </w:r>
    </w:p>
    <w:p w:rsidR="00682C7D" w:rsidRPr="00EF0B45" w:rsidRDefault="00682C7D" w:rsidP="00682C7D">
      <w:pPr>
        <w:widowControl w:val="0"/>
        <w:tabs>
          <w:tab w:val="left" w:pos="426"/>
        </w:tabs>
        <w:spacing w:after="0" w:line="36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F0B45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МБОУ СОШ № 9 с. Светлогорское МО Абинский район</w:t>
      </w:r>
    </w:p>
    <w:p w:rsidR="00682C7D" w:rsidRPr="00EF0B45" w:rsidRDefault="00682C7D" w:rsidP="00682C7D">
      <w:pPr>
        <w:widowControl w:val="0"/>
        <w:spacing w:after="0" w:line="360" w:lineRule="auto"/>
        <w:ind w:firstLine="38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46BC7" w:rsidRPr="00EF0B45" w:rsidRDefault="00446BC7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0B45">
        <w:rPr>
          <w:rFonts w:ascii="Times New Roman" w:hAnsi="Times New Roman" w:cs="Times New Roman"/>
          <w:color w:val="000000" w:themeColor="text1"/>
          <w:sz w:val="28"/>
          <w:szCs w:val="28"/>
        </w:rPr>
        <w:t>Война</w:t>
      </w:r>
      <w:proofErr w:type="gramStart"/>
      <w:r w:rsidRPr="00EF0B45">
        <w:rPr>
          <w:rFonts w:ascii="Times New Roman" w:hAnsi="Times New Roman" w:cs="Times New Roman"/>
          <w:color w:val="000000" w:themeColor="text1"/>
          <w:sz w:val="28"/>
          <w:szCs w:val="28"/>
        </w:rPr>
        <w:t>….</w:t>
      </w:r>
      <w:proofErr w:type="gramEnd"/>
      <w:r w:rsidRPr="00EF0B45">
        <w:rPr>
          <w:rFonts w:ascii="Times New Roman" w:hAnsi="Times New Roman" w:cs="Times New Roman"/>
          <w:color w:val="000000" w:themeColor="text1"/>
          <w:sz w:val="28"/>
          <w:szCs w:val="28"/>
        </w:rPr>
        <w:t>Какое беспощадное и тяжелое время, которое уносит жизни многих ни в чем не повинных людей. Уже семьдесят пять лет прошло с тех пор, как раздались последние взрывы.</w:t>
      </w:r>
    </w:p>
    <w:p w:rsidR="00446BC7" w:rsidRPr="00682C7D" w:rsidRDefault="00446BC7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F0B45">
        <w:rPr>
          <w:rFonts w:ascii="Times New Roman" w:hAnsi="Times New Roman" w:cs="Times New Roman"/>
          <w:color w:val="000000" w:themeColor="text1"/>
          <w:sz w:val="28"/>
          <w:szCs w:val="28"/>
        </w:rPr>
        <w:t>Уже много лет просыпаемся мы и видим яркое солнце, мирное небо, не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слышим взрывов бомб и свиста пуль. За это мы должны благодарить наших бабушек и прабабушек, дедушек и прадедушек.</w:t>
      </w:r>
    </w:p>
    <w:p w:rsidR="00446BC7" w:rsidRPr="00682C7D" w:rsidRDefault="00446BC7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Война отозвалась огромной болью: нет ни одной семьи, которой бы не коснулась война. С огромной болью в душе мы вспоминаем тех, кто с мужеством шел на войну, защищая не только свою родину, но и семью.</w:t>
      </w:r>
    </w:p>
    <w:p w:rsidR="00A45F16" w:rsidRDefault="00446BC7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Сегодня я хотела бы рассказать о моих героях войны - п</w:t>
      </w:r>
      <w:r w:rsidR="002A409F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рабабушка </w:t>
      </w:r>
      <w:proofErr w:type="spellStart"/>
      <w:r w:rsidR="002A409F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Сарнавская</w:t>
      </w:r>
      <w:proofErr w:type="spellEnd"/>
      <w:r w:rsidR="002A409F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Александра Порфирьевна</w:t>
      </w:r>
      <w:r w:rsidR="00453C6A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(1921 г.р.) </w:t>
      </w:r>
      <w:r w:rsidR="002A409F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прадедушка </w:t>
      </w:r>
      <w:proofErr w:type="spellStart"/>
      <w:r w:rsidR="002A409F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Сарнавский</w:t>
      </w:r>
      <w:proofErr w:type="spellEnd"/>
      <w:r w:rsidR="002A409F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Павел Васильевич</w:t>
      </w:r>
      <w:r w:rsidR="00453C6A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(1913 г.р.)</w:t>
      </w:r>
      <w:r w:rsidR="00A349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(рис. 1)</w:t>
      </w:r>
      <w:r w:rsidR="002A409F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3495B" w:rsidRPr="00682C7D" w:rsidRDefault="00A3495B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6478B" w:rsidRPr="00682C7D" w:rsidTr="00A3495B">
        <w:trPr>
          <w:jc w:val="center"/>
        </w:trPr>
        <w:tc>
          <w:tcPr>
            <w:tcW w:w="4785" w:type="dxa"/>
          </w:tcPr>
          <w:p w:rsidR="0036478B" w:rsidRPr="00682C7D" w:rsidRDefault="0036478B" w:rsidP="00682C7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2C7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DF3E07" wp14:editId="395B5767">
                  <wp:extent cx="1463040" cy="2414270"/>
                  <wp:effectExtent l="0" t="0" r="381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2414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6478B" w:rsidRPr="00682C7D" w:rsidRDefault="0036478B" w:rsidP="00682C7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82C7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034E17D" wp14:editId="07BB2E70">
                  <wp:extent cx="1397377" cy="2409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385" cy="2413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95B" w:rsidRPr="00A3495B" w:rsidRDefault="00A3495B" w:rsidP="00A3495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349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Рис. 1.  </w:t>
      </w:r>
      <w:proofErr w:type="spellStart"/>
      <w:r w:rsidRPr="00A349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Сарнавская</w:t>
      </w:r>
      <w:proofErr w:type="spellEnd"/>
      <w:r w:rsidRPr="00A349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Александра Порфирьевна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349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</w:t>
      </w:r>
      <w:proofErr w:type="spellStart"/>
      <w:r w:rsidRPr="00A349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Сарнавский</w:t>
      </w:r>
      <w:proofErr w:type="spellEnd"/>
      <w:r w:rsidRPr="00A349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Павел Васильевич</w:t>
      </w:r>
    </w:p>
    <w:p w:rsidR="00A3495B" w:rsidRDefault="00A3495B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09F" w:rsidRDefault="002A409F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Бабушка Шура родилась в 1921 году в семье 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Стежко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Агрипины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Васильевны и 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Стежко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Порфирия 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Исидоровича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. Практически всю жизнь с</w:t>
      </w:r>
      <w:r w:rsidR="0027485D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емья прожила в станице Эриванс</w:t>
      </w:r>
      <w:r w:rsidR="00446BC7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ко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й. Бабушка занималась ремеслом – шила изделия и одежду для семьи и для одностаничников. В 1933 году отец умер во время голодовки. Троих детей бабушка воспитывала сама: дочерей Глафиру и Александру и сына Николая. Когда в 1941 году пришла война</w:t>
      </w:r>
      <w:r w:rsidR="00446BC7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сына Николая и младшую дочь Александру призвали на фронт. Бабушка Шура была призвана на фронт в ряды </w:t>
      </w:r>
      <w:r w:rsidR="00446BC7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Рабоче-крестьянской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Красн</w:t>
      </w:r>
      <w:r w:rsidR="00446BC7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ой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Арми</w:t>
      </w:r>
      <w:r w:rsidR="00446BC7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(РККА) в ноябре 1942 года из 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Геленджикского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РВК</w:t>
      </w:r>
      <w:r w:rsidR="00446BC7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м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есто службы</w:t>
      </w:r>
      <w:r w:rsidR="008100B7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- 20 </w:t>
      </w:r>
      <w:proofErr w:type="spellStart"/>
      <w:r w:rsidR="008100B7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дск</w:t>
      </w:r>
      <w:proofErr w:type="spellEnd"/>
      <w:r w:rsidR="008100B7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СКФ. В архивных документах осталась информация о военном подвиге, совершенном Александрой Порфирьевной, красноармейцем Красной армии, 8 февраля 1943 – 29 апреля 1943 гг. «</w:t>
      </w:r>
      <w:r w:rsidR="00212135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8го февраля 1943 г. в 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момент высадки десанта на Малую З</w:t>
      </w:r>
      <w:r w:rsidR="00212135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емлю 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показала</w:t>
      </w:r>
      <w:r w:rsidR="00212135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образец своей работы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212135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точно и аккуратно 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выполнила</w:t>
      </w:r>
      <w:r w:rsidR="00212135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возложенные на нее обязанности. Под сил</w:t>
      </w:r>
      <w:r w:rsidR="003D44D2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ьным ураганным огнем противника, си</w:t>
      </w:r>
      <w:r w:rsidR="00212135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стематически</w:t>
      </w:r>
      <w:r w:rsidR="003D44D2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аккуратно</w:t>
      </w:r>
      <w:r w:rsidR="00212135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обеспечивала командный состав</w:t>
      </w:r>
      <w:r w:rsidR="003D44D2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не уходя с боевого участка во время полета 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авиации</w:t>
      </w:r>
      <w:r w:rsidR="003D44D2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противника</w:t>
      </w:r>
      <w:r w:rsidR="003D44D2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Любит свое дело, предана делу 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…. Сталина. Достойна правительственной</w:t>
      </w:r>
      <w:r w:rsidR="003D44D2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награды Медаль «За боевые Заслуги» 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(май 1943 г.)</w:t>
      </w:r>
      <w:r w:rsidR="00A349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(рис. 2)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Представлена к этой награды</w:t>
      </w:r>
      <w:r w:rsidR="009A0AE3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тот момент </w:t>
      </w:r>
      <w:proofErr w:type="spellStart"/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Стежко</w:t>
      </w:r>
      <w:proofErr w:type="spellEnd"/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Александра Порфирьевна</w:t>
      </w:r>
      <w:r w:rsidR="009A0AE3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звании «Красноармеец»</w:t>
      </w:r>
      <w:r w:rsidR="00446BC7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должность - </w:t>
      </w:r>
      <w:r w:rsidR="00225541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«Официантка 20 десантного Стрелкового корпуса» (приказ «012/н от 12 мая 1943 года).</w:t>
      </w:r>
      <w:r w:rsidR="00A22D20"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обороне Новороссийска бабушка была ранена. </w:t>
      </w:r>
    </w:p>
    <w:p w:rsidR="00A3495B" w:rsidRPr="00682C7D" w:rsidRDefault="00A3495B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6478B" w:rsidRPr="00682C7D" w:rsidRDefault="0036478B" w:rsidP="00682C7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2C7D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30B926" wp14:editId="1C3BB183">
            <wp:extent cx="1924050" cy="2719997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ной лис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71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95B" w:rsidRPr="00186C12" w:rsidRDefault="00A3495B" w:rsidP="00186C1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86C1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Рис. 2 Наградной лист </w:t>
      </w:r>
      <w:proofErr w:type="spellStart"/>
      <w:r w:rsidRPr="00186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Сарнавск</w:t>
      </w:r>
      <w:r w:rsidR="00186C12" w:rsidRPr="00186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ой</w:t>
      </w:r>
      <w:proofErr w:type="spellEnd"/>
      <w:r w:rsidRPr="00186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Александр</w:t>
      </w:r>
      <w:r w:rsidR="00186C12" w:rsidRPr="00186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Pr="00186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Пор</w:t>
      </w:r>
      <w:r w:rsidR="00186C12" w:rsidRPr="00186C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фирьевны</w:t>
      </w:r>
    </w:p>
    <w:p w:rsidR="00A3495B" w:rsidRDefault="00A3495B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22D20" w:rsidRPr="00682C7D" w:rsidRDefault="00583F67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 сожалению, о фронтовой </w:t>
      </w:r>
      <w:r w:rsidR="00A22D2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жизни бабушки осталось мало информации, дети и внуки помнят только часть со</w:t>
      </w:r>
      <w:r w:rsidR="009A0AE3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бытий, которые пришлось ей пережить</w:t>
      </w:r>
      <w:r w:rsidR="00A22D2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Так</w:t>
      </w:r>
      <w:r w:rsidR="009A0AE3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A22D2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воспоминаниях остались рассказы бабушки о днях страшной высадки десанта на Малую Землю. Уже после войны бабушка не раз была в городе-герое Новороссийске, где совершила свой подвиг в 1943 году,</w:t>
      </w:r>
      <w:r w:rsidR="009A0AE3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черноморском побережье</w:t>
      </w:r>
      <w:r w:rsidR="00A22D2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но ни единожды не решилась зайти в море. Страшные воспоминая тех </w:t>
      </w:r>
      <w:proofErr w:type="gramStart"/>
      <w:r w:rsidR="00A22D2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времен</w:t>
      </w:r>
      <w:proofErr w:type="gramEnd"/>
      <w:r w:rsidR="00A22D2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так глубоко засели в ее памяти и сердце, что вместо </w:t>
      </w:r>
      <w:r w:rsidR="00E176EC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пленяющего</w:t>
      </w:r>
      <w:r w:rsidR="00A22D2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звука моря бабушка слыша</w:t>
      </w:r>
      <w:r w:rsidR="00E176EC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ла</w:t>
      </w:r>
      <w:r w:rsidR="00A22D2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рев сирен, шум </w:t>
      </w:r>
      <w:r w:rsidR="00E176EC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автоматов, б</w:t>
      </w:r>
      <w:r w:rsidR="00A22D2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омб и отчаянные крики людей</w:t>
      </w:r>
      <w:r w:rsidR="00E176EC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о</w:t>
      </w:r>
      <w:r w:rsidR="00A22D2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бреченных на смерть. </w:t>
      </w:r>
      <w:r w:rsidR="00E176EC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Однако были у бабушки и довольно интересные воспоминания из истории </w:t>
      </w:r>
      <w:r w:rsidR="00BE7677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боев на</w:t>
      </w:r>
      <w:r w:rsidR="00E176EC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Малой Земл</w:t>
      </w:r>
      <w:r w:rsidR="00BE7677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E176EC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Рассказывала она детям и внукам, что пришлось как</w:t>
      </w:r>
      <w:r w:rsidR="00BE7677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E176EC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</w:t>
      </w:r>
      <w:r w:rsidR="00BE7677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ей «есть с одного котелка» с Л. И. Брежневым, который в годы войны, будучи армейским политическим работником в воинском звании полковника и в должности начальника политотдела 18-й десантной армии, периодически находился на Малой земле.</w:t>
      </w:r>
    </w:p>
    <w:p w:rsidR="00BE7677" w:rsidRPr="00682C7D" w:rsidRDefault="00BE7677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военных подвигах дедушки 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Сарнавского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Павла Васильевича осталось еще меньше информации. Из воспоминаний его детей и внуков известно лишь 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то, что призван на фронт был  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из 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Геленджикского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РВК. Участвовал в обороне и освобождении хутора Эриванского. В рядах армии Рокоссовского дошел до Польши, Германии, звание – младший сержант, должность – водитель-механик. Домой с фронта вернулся уже после окончания войны в 1945 году.</w:t>
      </w:r>
    </w:p>
    <w:p w:rsidR="00416C45" w:rsidRPr="00682C7D" w:rsidRDefault="00D166F9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Многие награды нашли своих героев уже после войны. Так</w:t>
      </w:r>
      <w:r w:rsidR="009A0AE3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372935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Сар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навский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Павел Васильевич</w:t>
      </w:r>
      <w:r w:rsidR="00AC342C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был награжден: 29 ноября 1947 г. медалью «За победу над Германией в Великой Отечественной Войне 1941-1945 гг.», 3 июня 1966 г. медалью «Двадцать лет Победы в Великой Отечественной Войне 1941-1945 гг.», 20 февраля 1976 г. медалью «Тридцать лет Победы в  Великой Отечественной Войне 1941-1945 гг.», 11</w:t>
      </w:r>
      <w:r w:rsidR="00D21FA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марта 1985 г. орденом Отечественной войны </w:t>
      </w:r>
      <w:r w:rsidR="00D21FA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II</w:t>
      </w:r>
      <w:r w:rsidR="00D21FA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степени</w:t>
      </w:r>
      <w:r w:rsidR="00416C45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, 23 февраля 1988 г. медалью «70 лет Вооруженных сил СССР», почетным знаком «50 лет освобождения Кубани от фашистских захватчиков», медалью Министра обороны СССР, Маршала Советского Союза А. Гречко «За доблесть и отвагу в Великой Отечественной войне»</w:t>
      </w:r>
      <w:r w:rsidR="004E3D6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(рис. 3)</w:t>
      </w:r>
      <w:r w:rsidR="00D21FA0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4E3D65" w:rsidRPr="00682C7D" w:rsidRDefault="004E3D65" w:rsidP="004E3D6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Сарнавская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Александра Порфирьевна награждена: 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28 января 1978 г. медалью «60 лет Вооруженных сил СССР», 5 ноября 1981 г. медалью «Тридцать лет Победы в  Великой Отечественной Войне 1941-1945 гг.», 11 марта 1985 г. орденом Отечественной войны 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II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степени,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 октября 1985 г. медалью 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«Сорок лет Победы в  Великой Отечественной Войне 1941-1945 гг.», 22 марта 1995 г. медалью «50 лет Победы в  Великой Отечественной Войне 1941-1945 гг.», 23 февраля 1988 г. медалью «70 лет Вооруженных сил СССР», 19 февраля 1996 г. медалью Жукова, 9 мая 2000 г. знаком «Фронтовик 1941-1945», почетным знаком «50 лет освобождения Кубани от фашистских захватчиков», медалью Министра обороны СССР, Маршала Советского Союза А. Гречко «За доблесть и отвагу в Великой Отечественной войне»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(рис. 4)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6478B" w:rsidRPr="00682C7D" w:rsidRDefault="0036478B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6478B" w:rsidRPr="00682C7D" w:rsidTr="0036478B">
        <w:tc>
          <w:tcPr>
            <w:tcW w:w="3190" w:type="dxa"/>
          </w:tcPr>
          <w:p w:rsidR="0036478B" w:rsidRPr="00682C7D" w:rsidRDefault="0036478B" w:rsidP="00682C7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82C7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 wp14:anchorId="481B165A" wp14:editId="52355F79">
                  <wp:extent cx="1707402" cy="2276475"/>
                  <wp:effectExtent l="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12-WA000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90" cy="2275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6478B" w:rsidRPr="00682C7D" w:rsidRDefault="0036478B" w:rsidP="00682C7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82C7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49C8A8F" wp14:editId="647C757A">
                  <wp:extent cx="1724025" cy="2298639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12-WA00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48" cy="229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6478B" w:rsidRPr="00682C7D" w:rsidRDefault="0036478B" w:rsidP="00682C7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82C7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15B3A7E2" wp14:editId="283C456C">
                  <wp:extent cx="1712182" cy="2282847"/>
                  <wp:effectExtent l="0" t="0" r="254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12-WA00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267" cy="228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478B" w:rsidRPr="004E3D65" w:rsidRDefault="004E3D65" w:rsidP="004E3D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E3D6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Рис. 3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4E3D6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Награды </w:t>
      </w:r>
      <w:proofErr w:type="spellStart"/>
      <w:r w:rsidRPr="004E3D6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Сарнавского</w:t>
      </w:r>
      <w:proofErr w:type="spellEnd"/>
      <w:r w:rsidRPr="004E3D6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Павла Васильевича</w:t>
      </w:r>
    </w:p>
    <w:p w:rsidR="00577058" w:rsidRPr="00682C7D" w:rsidRDefault="00577058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6478B" w:rsidRPr="00682C7D" w:rsidTr="00A51F9E">
        <w:tc>
          <w:tcPr>
            <w:tcW w:w="3190" w:type="dxa"/>
          </w:tcPr>
          <w:p w:rsidR="0036478B" w:rsidRPr="00682C7D" w:rsidRDefault="0036478B" w:rsidP="00682C7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82C7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EB1DD5E" wp14:editId="5886214F">
                  <wp:extent cx="1757027" cy="20669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12-WA00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27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6478B" w:rsidRPr="00682C7D" w:rsidRDefault="00A51F9E" w:rsidP="00682C7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82C7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CB8BC73" wp14:editId="46225F12">
                  <wp:extent cx="1581150" cy="2108144"/>
                  <wp:effectExtent l="0" t="0" r="0" b="698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12-WA000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108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6478B" w:rsidRPr="00682C7D" w:rsidRDefault="0036478B" w:rsidP="00682C7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82C7D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FA60078" wp14:editId="0E6CC7A6">
                  <wp:extent cx="1853238" cy="21050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312-WA001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238" cy="210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3D65" w:rsidRPr="004E3D65" w:rsidRDefault="004E3D65" w:rsidP="004E3D6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4E3D6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Рис. 4. Награды </w:t>
      </w:r>
      <w:proofErr w:type="spellStart"/>
      <w:r w:rsidRPr="004E3D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Сарнавской</w:t>
      </w:r>
      <w:proofErr w:type="spellEnd"/>
      <w:r w:rsidRPr="004E3D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Александры Порфирьевны</w:t>
      </w:r>
    </w:p>
    <w:p w:rsidR="0036478B" w:rsidRPr="00682C7D" w:rsidRDefault="0036478B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E7677" w:rsidRDefault="00BE7677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Познакомились бабушка с дедушкой уже после войны</w:t>
      </w:r>
      <w:r w:rsidR="00372935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Ж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или сначала на Лысых горах, </w:t>
      </w:r>
      <w:r w:rsidR="00372935"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работали в колхозе имени Сталина. Поженились в 1952 году, вместе воспитали и вырастили 8 детей, 4 из которых – совместные. В 1954 году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перебрались в станицу Эриванскую.</w:t>
      </w:r>
    </w:p>
    <w:p w:rsidR="003E6FED" w:rsidRPr="00682C7D" w:rsidRDefault="003E6FED" w:rsidP="003E6FE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Совсем иначе сложилась судьба старшей сестры Глафиры. В 1941 году проводила мужа Заречного Ивана Афанасьевича на фронт, где он пропал без вести. Информацию о возможном месте его гибели и захоронения родственникам так и не удалось найти. Осталась с двумя детьми одна, жила на Лысых горах. В малолетстве погиб младший сын, остались с дочкой Анечкой вдвоем. В дальнейшем перебрались на постоянное место жительства  в станицу Эриванскую. </w:t>
      </w:r>
    </w:p>
    <w:p w:rsidR="003E6FED" w:rsidRPr="00682C7D" w:rsidRDefault="003E6FED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77058" w:rsidRPr="00682C7D" w:rsidRDefault="00577058" w:rsidP="00682C7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82C7D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30C17D" wp14:editId="647BB266">
            <wp:extent cx="2141561" cy="1597873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12-WA00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926" cy="160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058" w:rsidRPr="003E6FED" w:rsidRDefault="003E6FED" w:rsidP="00682C7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3E6FE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Рис. 5. </w:t>
      </w:r>
      <w:r w:rsidR="00577058" w:rsidRPr="003E6FE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Сестры Александра и Глафира </w:t>
      </w:r>
      <w:proofErr w:type="spellStart"/>
      <w:r w:rsidR="00577058" w:rsidRPr="003E6FED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Стежко</w:t>
      </w:r>
      <w:proofErr w:type="spellEnd"/>
    </w:p>
    <w:p w:rsidR="00577058" w:rsidRPr="00682C7D" w:rsidRDefault="00577058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E7677" w:rsidRPr="00682C7D" w:rsidRDefault="00372935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Вся семья 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Стежко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Сарнавские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Заречная), их дети, а в дальнейшем и внуки прожили в станице Эриванской в атмосфере теплоты и близких семейных отношений</w:t>
      </w:r>
    </w:p>
    <w:p w:rsidR="00A22D20" w:rsidRPr="00682C7D" w:rsidRDefault="00A22D20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Умерли 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Сарнавский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Павел Васильевич 19.03.1995 г, Заречная Глафира 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Порфировна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14.11.1995 г., </w:t>
      </w:r>
      <w:proofErr w:type="spellStart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>Сарнавская</w:t>
      </w:r>
      <w:proofErr w:type="spellEnd"/>
      <w:r w:rsidRPr="00682C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Александра Порфирьевна 16.09.2002 г.</w:t>
      </w:r>
    </w:p>
    <w:p w:rsidR="00A22D20" w:rsidRDefault="00DA450F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счастью, пусть и в детском возрасте, но застать живыми моих героев, пообщаться с ними, услышать их захватывающие истории  военных лет мне посчастливилось. И пусть дедушку и бабушку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лашу помню я смутно (на момент их смерти мне едва исполнилось 5 лет), но бабушка Шура останется в моей памяти навсегда, как живая, как будто я ее вот только несколько минут назад видела дома. «Высокая, слегка согнувшаяся от старости, опираясь на  тросточку, идет она по станице,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старой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тропинкой над речным обрывом, машет нам издалека, а мы летим к ней навстречу, чтобы помочь ей добраться до дома.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дома она займет свое привычное место за столом, сядет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полубоком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столу, поставив свою палочку рядом, а мы с интересом будем слушать ее рассказы о жизни…» - такой останется в мои воспоминаниях любимая прабабушка.</w:t>
      </w:r>
      <w:proofErr w:type="gramEnd"/>
    </w:p>
    <w:p w:rsidR="00DA450F" w:rsidRPr="00682C7D" w:rsidRDefault="00DA450F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409F" w:rsidRPr="00682C7D" w:rsidRDefault="00A22D20" w:rsidP="00682C7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благодарность</w:t>
      </w:r>
      <w:r w:rsidR="00D0461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ю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потом</w:t>
      </w:r>
      <w:r w:rsidR="004C21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ок героев, 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Селиванова Анна Михайловна – правнучка Заречной Г. П. (учитель МБОУ СОШ 9</w:t>
      </w:r>
      <w:r w:rsidR="004C21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с. Светлогорское </w:t>
      </w:r>
      <w:proofErr w:type="spellStart"/>
      <w:r w:rsidR="004C21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Абинский</w:t>
      </w:r>
      <w:proofErr w:type="spellEnd"/>
      <w:r w:rsidR="004C215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район, Краснодарский край</w:t>
      </w:r>
      <w:r w:rsidRPr="00682C7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).</w:t>
      </w:r>
    </w:p>
    <w:sectPr w:rsidR="002A409F" w:rsidRPr="00682C7D" w:rsidSect="00682C7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22A2F"/>
    <w:multiLevelType w:val="multilevel"/>
    <w:tmpl w:val="EA5EC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362937"/>
    <w:multiLevelType w:val="multilevel"/>
    <w:tmpl w:val="B8F4E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DEA16F5"/>
    <w:multiLevelType w:val="hybridMultilevel"/>
    <w:tmpl w:val="5864758E"/>
    <w:lvl w:ilvl="0" w:tplc="344A51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6F17363"/>
    <w:multiLevelType w:val="multilevel"/>
    <w:tmpl w:val="FC0E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1B4D77"/>
    <w:multiLevelType w:val="multilevel"/>
    <w:tmpl w:val="135E7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A24869"/>
    <w:multiLevelType w:val="multilevel"/>
    <w:tmpl w:val="3B14D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43C6374"/>
    <w:multiLevelType w:val="multilevel"/>
    <w:tmpl w:val="390E2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C17EA5"/>
    <w:multiLevelType w:val="multilevel"/>
    <w:tmpl w:val="8F7AA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D207A96"/>
    <w:multiLevelType w:val="multilevel"/>
    <w:tmpl w:val="29FC0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5"/>
  </w:num>
  <w:num w:numId="6">
    <w:abstractNumId w:val="8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38F"/>
    <w:rsid w:val="00020DB1"/>
    <w:rsid w:val="000D5A82"/>
    <w:rsid w:val="00186C12"/>
    <w:rsid w:val="00212135"/>
    <w:rsid w:val="00225541"/>
    <w:rsid w:val="0027485D"/>
    <w:rsid w:val="002A409F"/>
    <w:rsid w:val="0036478B"/>
    <w:rsid w:val="00372935"/>
    <w:rsid w:val="003D44D2"/>
    <w:rsid w:val="003E6FED"/>
    <w:rsid w:val="00416C45"/>
    <w:rsid w:val="00446BC7"/>
    <w:rsid w:val="00453C6A"/>
    <w:rsid w:val="004631E3"/>
    <w:rsid w:val="004C2159"/>
    <w:rsid w:val="004E3D65"/>
    <w:rsid w:val="00577058"/>
    <w:rsid w:val="00583F67"/>
    <w:rsid w:val="006166C9"/>
    <w:rsid w:val="00682C7D"/>
    <w:rsid w:val="008100B7"/>
    <w:rsid w:val="008D7623"/>
    <w:rsid w:val="00966828"/>
    <w:rsid w:val="009A0AE3"/>
    <w:rsid w:val="009E37AC"/>
    <w:rsid w:val="00A22D20"/>
    <w:rsid w:val="00A3495B"/>
    <w:rsid w:val="00A434CA"/>
    <w:rsid w:val="00A45F16"/>
    <w:rsid w:val="00A51F9E"/>
    <w:rsid w:val="00AC342C"/>
    <w:rsid w:val="00BB36E5"/>
    <w:rsid w:val="00BE7677"/>
    <w:rsid w:val="00D0461B"/>
    <w:rsid w:val="00D166F9"/>
    <w:rsid w:val="00D21FA0"/>
    <w:rsid w:val="00D8638F"/>
    <w:rsid w:val="00DA450F"/>
    <w:rsid w:val="00E176EC"/>
    <w:rsid w:val="00EF0B45"/>
    <w:rsid w:val="00F8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4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E37AC"/>
    <w:rPr>
      <w:color w:val="0000FF"/>
      <w:u w:val="single"/>
    </w:rPr>
  </w:style>
  <w:style w:type="table" w:styleId="a6">
    <w:name w:val="Table Grid"/>
    <w:basedOn w:val="a1"/>
    <w:uiPriority w:val="59"/>
    <w:rsid w:val="00364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63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631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4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E37AC"/>
    <w:rPr>
      <w:color w:val="0000FF"/>
      <w:u w:val="single"/>
    </w:rPr>
  </w:style>
  <w:style w:type="table" w:styleId="a6">
    <w:name w:val="Table Grid"/>
    <w:basedOn w:val="a1"/>
    <w:uiPriority w:val="59"/>
    <w:rsid w:val="003647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4631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631E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7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6</Pages>
  <Words>1133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2020-03-11T15:25:00Z</dcterms:created>
  <dcterms:modified xsi:type="dcterms:W3CDTF">2020-05-04T18:05:00Z</dcterms:modified>
</cp:coreProperties>
</file>